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2E4CAF" w14:textId="2AEDCA26" w:rsidR="008E3C33" w:rsidRPr="00117379" w:rsidRDefault="00EE0ED6">
      <w:pPr>
        <w:rPr>
          <w:rFonts w:ascii="Lidl Font Pro" w:hAnsi="Lidl Font Pro"/>
        </w:rPr>
      </w:pPr>
      <w:r w:rsidRPr="00780AE1">
        <w:rPr>
          <w:rFonts w:ascii="Lidl Font Pro" w:hAnsi="Lidl Font Pro"/>
        </w:rPr>
        <w:t>Από</w:t>
      </w:r>
      <w:r w:rsidRPr="00117379">
        <w:rPr>
          <w:rFonts w:ascii="Lidl Font Pro" w:hAnsi="Lidl Font Pro"/>
        </w:rPr>
        <w:t xml:space="preserve"> </w:t>
      </w:r>
      <w:r w:rsidRPr="00780AE1">
        <w:rPr>
          <w:rFonts w:ascii="Lidl Font Pro" w:hAnsi="Lidl Font Pro"/>
        </w:rPr>
        <w:t>αριστερά</w:t>
      </w:r>
      <w:r w:rsidRPr="00117379">
        <w:rPr>
          <w:rFonts w:ascii="Lidl Font Pro" w:hAnsi="Lidl Font Pro"/>
        </w:rPr>
        <w:t xml:space="preserve"> </w:t>
      </w:r>
      <w:r w:rsidR="001E5CDB" w:rsidRPr="00117379">
        <w:rPr>
          <w:rFonts w:ascii="Lidl Font Pro" w:hAnsi="Lidl Font Pro"/>
        </w:rPr>
        <w:t>–</w:t>
      </w:r>
      <w:r w:rsidRPr="00117379">
        <w:rPr>
          <w:rFonts w:ascii="Lidl Font Pro" w:hAnsi="Lidl Font Pro"/>
        </w:rPr>
        <w:t xml:space="preserve"> </w:t>
      </w:r>
      <w:r w:rsidRPr="00780AE1">
        <w:rPr>
          <w:rFonts w:ascii="Lidl Font Pro" w:hAnsi="Lidl Font Pro"/>
        </w:rPr>
        <w:t>δεξιά</w:t>
      </w:r>
    </w:p>
    <w:p w14:paraId="722BDC39" w14:textId="79585D5E" w:rsidR="004720E3" w:rsidRPr="00B80F07" w:rsidRDefault="00117379" w:rsidP="004720E3">
      <w:pPr>
        <w:rPr>
          <w:rStyle w:val="ui-provider"/>
          <w:rFonts w:ascii="Lidl Font Pro" w:hAnsi="Lidl Font Pro"/>
        </w:rPr>
      </w:pPr>
      <w:r>
        <w:rPr>
          <w:rStyle w:val="ui-provider"/>
          <w:rFonts w:ascii="Lidl Font Pro" w:hAnsi="Lidl Font Pro"/>
        </w:rPr>
        <w:t>Χρήστος</w:t>
      </w:r>
      <w:r w:rsidRPr="00117379">
        <w:rPr>
          <w:rStyle w:val="ui-provider"/>
          <w:rFonts w:ascii="Lidl Font Pro" w:hAnsi="Lidl Font Pro"/>
        </w:rPr>
        <w:t xml:space="preserve"> </w:t>
      </w:r>
      <w:r>
        <w:rPr>
          <w:rStyle w:val="ui-provider"/>
          <w:rFonts w:ascii="Lidl Font Pro" w:hAnsi="Lidl Font Pro"/>
        </w:rPr>
        <w:t>Παρναβέλας</w:t>
      </w:r>
      <w:r w:rsidR="00DC4E2C" w:rsidRPr="00117379">
        <w:rPr>
          <w:rStyle w:val="ui-provider"/>
          <w:rFonts w:ascii="Lidl Font Pro" w:hAnsi="Lidl Font Pro"/>
        </w:rPr>
        <w:t xml:space="preserve">, </w:t>
      </w:r>
      <w:r w:rsidR="00942B08">
        <w:rPr>
          <w:rStyle w:val="ui-provider"/>
          <w:rFonts w:ascii="Lidl Font Pro" w:hAnsi="Lidl Font Pro"/>
          <w:lang w:val="en-US"/>
        </w:rPr>
        <w:t>Team</w:t>
      </w:r>
      <w:r w:rsidR="00942B08" w:rsidRPr="00942B08">
        <w:rPr>
          <w:rStyle w:val="ui-provider"/>
          <w:rFonts w:ascii="Lidl Font Pro" w:hAnsi="Lidl Font Pro"/>
        </w:rPr>
        <w:t xml:space="preserve"> </w:t>
      </w:r>
      <w:r w:rsidR="00942B08">
        <w:rPr>
          <w:rStyle w:val="ui-provider"/>
          <w:rFonts w:ascii="Lidl Font Pro" w:hAnsi="Lidl Font Pro"/>
          <w:lang w:val="en-US"/>
        </w:rPr>
        <w:t>Manager</w:t>
      </w:r>
      <w:r w:rsidR="00942B08" w:rsidRPr="00942B08">
        <w:rPr>
          <w:rStyle w:val="ui-provider"/>
          <w:rFonts w:ascii="Lidl Font Pro" w:hAnsi="Lidl Font Pro"/>
        </w:rPr>
        <w:t xml:space="preserve">, </w:t>
      </w:r>
      <w:r w:rsidR="00942B08">
        <w:rPr>
          <w:rStyle w:val="ui-provider"/>
          <w:rFonts w:ascii="Lidl Font Pro" w:hAnsi="Lidl Font Pro"/>
          <w:lang w:val="en-US"/>
        </w:rPr>
        <w:t>Head</w:t>
      </w:r>
      <w:r w:rsidR="00942B08" w:rsidRPr="00942B08">
        <w:rPr>
          <w:rStyle w:val="ui-provider"/>
          <w:rFonts w:ascii="Lidl Font Pro" w:hAnsi="Lidl Font Pro"/>
        </w:rPr>
        <w:t xml:space="preserve"> </w:t>
      </w:r>
      <w:r w:rsidR="00942B08">
        <w:rPr>
          <w:rStyle w:val="ui-provider"/>
          <w:rFonts w:ascii="Lidl Font Pro" w:hAnsi="Lidl Font Pro"/>
          <w:lang w:val="en-US"/>
        </w:rPr>
        <w:t>of</w:t>
      </w:r>
      <w:r w:rsidR="00942B08" w:rsidRPr="00942B08">
        <w:rPr>
          <w:rStyle w:val="ui-provider"/>
          <w:rFonts w:ascii="Lidl Font Pro" w:hAnsi="Lidl Font Pro"/>
        </w:rPr>
        <w:t xml:space="preserve"> </w:t>
      </w:r>
      <w:r w:rsidR="00942B08">
        <w:rPr>
          <w:rStyle w:val="ui-provider"/>
          <w:rFonts w:ascii="Lidl Font Pro" w:hAnsi="Lidl Font Pro"/>
          <w:lang w:val="en-US"/>
        </w:rPr>
        <w:t>Employee</w:t>
      </w:r>
      <w:r w:rsidR="00942B08" w:rsidRPr="00942B08">
        <w:rPr>
          <w:rStyle w:val="ui-provider"/>
          <w:rFonts w:ascii="Lidl Font Pro" w:hAnsi="Lidl Font Pro"/>
        </w:rPr>
        <w:t xml:space="preserve"> </w:t>
      </w:r>
      <w:r w:rsidR="00942B08">
        <w:rPr>
          <w:rStyle w:val="ui-provider"/>
          <w:rFonts w:ascii="Lidl Font Pro" w:hAnsi="Lidl Font Pro"/>
          <w:lang w:val="en-US"/>
        </w:rPr>
        <w:t>Engagement</w:t>
      </w:r>
      <w:r w:rsidR="006B1A8A" w:rsidRPr="006B1A8A">
        <w:rPr>
          <w:rStyle w:val="ui-provider"/>
          <w:rFonts w:ascii="Lidl Font Pro" w:hAnsi="Lidl Font Pro"/>
        </w:rPr>
        <w:t xml:space="preserve">, </w:t>
      </w:r>
      <w:r w:rsidR="006B1A8A">
        <w:rPr>
          <w:rStyle w:val="ui-provider"/>
          <w:rFonts w:ascii="Lidl Font Pro" w:hAnsi="Lidl Font Pro"/>
          <w:lang w:val="en-US"/>
        </w:rPr>
        <w:t>Lidl</w:t>
      </w:r>
      <w:r w:rsidR="006B1A8A" w:rsidRPr="006B1A8A">
        <w:rPr>
          <w:rStyle w:val="ui-provider"/>
          <w:rFonts w:ascii="Lidl Font Pro" w:hAnsi="Lidl Font Pro"/>
        </w:rPr>
        <w:t xml:space="preserve"> </w:t>
      </w:r>
      <w:r w:rsidR="006B1A8A">
        <w:rPr>
          <w:rStyle w:val="ui-provider"/>
          <w:rFonts w:ascii="Lidl Font Pro" w:hAnsi="Lidl Font Pro"/>
        </w:rPr>
        <w:t>Ελλάς</w:t>
      </w:r>
      <w:r w:rsidRPr="00117379">
        <w:rPr>
          <w:rStyle w:val="ui-provider"/>
          <w:rFonts w:ascii="Lidl Font Pro" w:hAnsi="Lidl Font Pro"/>
        </w:rPr>
        <w:t xml:space="preserve"> </w:t>
      </w:r>
      <w:r w:rsidR="00DC4E2C" w:rsidRPr="00117379">
        <w:rPr>
          <w:rStyle w:val="ui-provider"/>
          <w:rFonts w:ascii="Lidl Font Pro" w:hAnsi="Lidl Font Pro"/>
        </w:rPr>
        <w:t xml:space="preserve">| </w:t>
      </w:r>
      <w:r>
        <w:rPr>
          <w:rStyle w:val="ui-provider"/>
          <w:rFonts w:ascii="Lidl Font Pro" w:hAnsi="Lidl Font Pro"/>
        </w:rPr>
        <w:t>Χριστίνα</w:t>
      </w:r>
      <w:r w:rsidRPr="00117379">
        <w:rPr>
          <w:rStyle w:val="ui-provider"/>
          <w:rFonts w:ascii="Lidl Font Pro" w:hAnsi="Lidl Font Pro"/>
        </w:rPr>
        <w:t xml:space="preserve"> </w:t>
      </w:r>
      <w:r>
        <w:rPr>
          <w:rStyle w:val="ui-provider"/>
          <w:rFonts w:ascii="Lidl Font Pro" w:hAnsi="Lidl Font Pro"/>
        </w:rPr>
        <w:t>Παπαγεωργίου</w:t>
      </w:r>
      <w:r w:rsidRPr="00117379">
        <w:rPr>
          <w:rStyle w:val="ui-provider"/>
          <w:rFonts w:ascii="Lidl Font Pro" w:hAnsi="Lidl Font Pro"/>
        </w:rPr>
        <w:t xml:space="preserve">, </w:t>
      </w:r>
      <w:r w:rsidRPr="00117379">
        <w:rPr>
          <w:rStyle w:val="ui-provider"/>
          <w:rFonts w:ascii="Lidl Font Pro" w:hAnsi="Lidl Font Pro"/>
          <w:lang w:val="en-US"/>
        </w:rPr>
        <w:t>Senior</w:t>
      </w:r>
      <w:r w:rsidRPr="00117379">
        <w:rPr>
          <w:rStyle w:val="ui-provider"/>
          <w:rFonts w:ascii="Lidl Font Pro" w:hAnsi="Lidl Font Pro"/>
        </w:rPr>
        <w:t xml:space="preserve"> </w:t>
      </w:r>
      <w:r w:rsidRPr="00117379">
        <w:rPr>
          <w:rStyle w:val="ui-provider"/>
          <w:rFonts w:ascii="Lidl Font Pro" w:hAnsi="Lidl Font Pro"/>
          <w:lang w:val="en-US"/>
        </w:rPr>
        <w:t>Specialist</w:t>
      </w:r>
      <w:r w:rsidRPr="00117379">
        <w:rPr>
          <w:rStyle w:val="ui-provider"/>
          <w:rFonts w:ascii="Lidl Font Pro" w:hAnsi="Lidl Font Pro"/>
        </w:rPr>
        <w:t xml:space="preserve">, </w:t>
      </w:r>
      <w:r w:rsidRPr="00117379">
        <w:rPr>
          <w:rStyle w:val="ui-provider"/>
          <w:rFonts w:ascii="Lidl Font Pro" w:hAnsi="Lidl Font Pro"/>
          <w:lang w:val="en-US"/>
        </w:rPr>
        <w:t>Corporate</w:t>
      </w:r>
      <w:r w:rsidRPr="00117379">
        <w:rPr>
          <w:rStyle w:val="ui-provider"/>
          <w:rFonts w:ascii="Lidl Font Pro" w:hAnsi="Lidl Font Pro"/>
        </w:rPr>
        <w:t xml:space="preserve"> </w:t>
      </w:r>
      <w:r w:rsidRPr="00117379">
        <w:rPr>
          <w:rStyle w:val="ui-provider"/>
          <w:rFonts w:ascii="Lidl Font Pro" w:hAnsi="Lidl Font Pro"/>
          <w:lang w:val="en-US"/>
        </w:rPr>
        <w:t>Responsibility</w:t>
      </w:r>
      <w:r>
        <w:rPr>
          <w:rStyle w:val="ui-provider"/>
          <w:rFonts w:ascii="Lidl Font Pro" w:hAnsi="Lidl Font Pro"/>
        </w:rPr>
        <w:t xml:space="preserve">, </w:t>
      </w:r>
      <w:r>
        <w:rPr>
          <w:rStyle w:val="ui-provider"/>
          <w:rFonts w:ascii="Lidl Font Pro" w:hAnsi="Lidl Font Pro"/>
          <w:lang w:val="en-US"/>
        </w:rPr>
        <w:t>Lidl</w:t>
      </w:r>
      <w:r w:rsidRPr="00117379">
        <w:rPr>
          <w:rStyle w:val="ui-provider"/>
          <w:rFonts w:ascii="Lidl Font Pro" w:hAnsi="Lidl Font Pro"/>
        </w:rPr>
        <w:t xml:space="preserve"> </w:t>
      </w:r>
      <w:r>
        <w:rPr>
          <w:rStyle w:val="ui-provider"/>
          <w:rFonts w:ascii="Lidl Font Pro" w:hAnsi="Lidl Font Pro"/>
        </w:rPr>
        <w:t>Ελλάς</w:t>
      </w:r>
      <w:r w:rsidRPr="00117379">
        <w:rPr>
          <w:rStyle w:val="ui-provider"/>
          <w:rFonts w:ascii="Lidl Font Pro" w:hAnsi="Lidl Font Pro"/>
        </w:rPr>
        <w:t xml:space="preserve"> | </w:t>
      </w:r>
      <w:r>
        <w:rPr>
          <w:rStyle w:val="ui-provider"/>
          <w:rFonts w:ascii="Lidl Font Pro" w:hAnsi="Lidl Font Pro"/>
        </w:rPr>
        <w:t>Ευαγγελία</w:t>
      </w:r>
      <w:r w:rsidRPr="00117379">
        <w:rPr>
          <w:rStyle w:val="ui-provider"/>
          <w:rFonts w:ascii="Lidl Font Pro" w:hAnsi="Lidl Font Pro"/>
        </w:rPr>
        <w:t xml:space="preserve"> </w:t>
      </w:r>
      <w:r>
        <w:rPr>
          <w:rStyle w:val="ui-provider"/>
          <w:rFonts w:ascii="Lidl Font Pro" w:hAnsi="Lidl Font Pro"/>
        </w:rPr>
        <w:t>Δεδούση</w:t>
      </w:r>
      <w:r w:rsidR="00DC4E2C" w:rsidRPr="00117379">
        <w:rPr>
          <w:rStyle w:val="ui-provider"/>
          <w:rFonts w:ascii="Lidl Font Pro" w:hAnsi="Lidl Font Pro"/>
        </w:rPr>
        <w:t>,</w:t>
      </w:r>
      <w:r w:rsidRPr="00117379">
        <w:rPr>
          <w:rStyle w:val="ui-provider"/>
          <w:rFonts w:ascii="Lidl Font Pro" w:hAnsi="Lidl Font Pro"/>
        </w:rPr>
        <w:t xml:space="preserve"> </w:t>
      </w:r>
      <w:r w:rsidRPr="00117379">
        <w:rPr>
          <w:rStyle w:val="ui-provider"/>
          <w:rFonts w:ascii="Lidl Font Pro" w:hAnsi="Lidl Font Pro"/>
          <w:lang w:val="en-US"/>
        </w:rPr>
        <w:t>Associate</w:t>
      </w:r>
      <w:r w:rsidRPr="00117379">
        <w:rPr>
          <w:rStyle w:val="ui-provider"/>
          <w:rFonts w:ascii="Lidl Font Pro" w:hAnsi="Lidl Font Pro"/>
        </w:rPr>
        <w:t xml:space="preserve">, </w:t>
      </w:r>
      <w:r w:rsidRPr="00117379">
        <w:rPr>
          <w:rStyle w:val="ui-provider"/>
          <w:rFonts w:ascii="Lidl Font Pro" w:hAnsi="Lidl Font Pro"/>
          <w:lang w:val="en-US"/>
        </w:rPr>
        <w:t>Corporate</w:t>
      </w:r>
      <w:r w:rsidRPr="00117379">
        <w:rPr>
          <w:rStyle w:val="ui-provider"/>
          <w:rFonts w:ascii="Lidl Font Pro" w:hAnsi="Lidl Font Pro"/>
        </w:rPr>
        <w:t xml:space="preserve"> </w:t>
      </w:r>
      <w:r w:rsidRPr="00117379">
        <w:rPr>
          <w:rStyle w:val="ui-provider"/>
          <w:rFonts w:ascii="Lidl Font Pro" w:hAnsi="Lidl Font Pro"/>
          <w:lang w:val="en-US"/>
        </w:rPr>
        <w:t>Responsibility</w:t>
      </w:r>
      <w:r>
        <w:rPr>
          <w:rStyle w:val="ui-provider"/>
          <w:rFonts w:ascii="Lidl Font Pro" w:hAnsi="Lidl Font Pro"/>
        </w:rPr>
        <w:t>,</w:t>
      </w:r>
      <w:r w:rsidRPr="00117379">
        <w:rPr>
          <w:rStyle w:val="ui-provider"/>
          <w:rFonts w:ascii="Lidl Font Pro" w:hAnsi="Lidl Font Pro"/>
        </w:rPr>
        <w:t xml:space="preserve"> </w:t>
      </w:r>
      <w:r>
        <w:rPr>
          <w:rStyle w:val="ui-provider"/>
          <w:rFonts w:ascii="Lidl Font Pro" w:hAnsi="Lidl Font Pro"/>
          <w:lang w:val="en-US"/>
        </w:rPr>
        <w:t>Lidl</w:t>
      </w:r>
      <w:r w:rsidRPr="00117379">
        <w:rPr>
          <w:rStyle w:val="ui-provider"/>
          <w:rFonts w:ascii="Lidl Font Pro" w:hAnsi="Lidl Font Pro"/>
        </w:rPr>
        <w:t xml:space="preserve"> </w:t>
      </w:r>
      <w:r>
        <w:rPr>
          <w:rStyle w:val="ui-provider"/>
          <w:rFonts w:ascii="Lidl Font Pro" w:hAnsi="Lidl Font Pro"/>
        </w:rPr>
        <w:t>Ελλάς</w:t>
      </w:r>
      <w:r w:rsidRPr="00117379">
        <w:rPr>
          <w:rStyle w:val="ui-provider"/>
          <w:rFonts w:ascii="Lidl Font Pro" w:hAnsi="Lidl Font Pro"/>
        </w:rPr>
        <w:t xml:space="preserve"> | Γ</w:t>
      </w:r>
      <w:r>
        <w:rPr>
          <w:rStyle w:val="ui-provider"/>
          <w:rFonts w:ascii="Lidl Font Pro" w:hAnsi="Lidl Font Pro"/>
        </w:rPr>
        <w:t>ιώργος</w:t>
      </w:r>
      <w:r w:rsidRPr="00117379">
        <w:rPr>
          <w:rStyle w:val="ui-provider"/>
          <w:rFonts w:ascii="Lidl Font Pro" w:hAnsi="Lidl Font Pro"/>
        </w:rPr>
        <w:t xml:space="preserve"> Κοτανίδης,</w:t>
      </w:r>
      <w:r w:rsidR="00E27007">
        <w:rPr>
          <w:rStyle w:val="ui-provider"/>
          <w:rFonts w:ascii="Lidl Font Pro" w:hAnsi="Lidl Font Pro"/>
        </w:rPr>
        <w:t xml:space="preserve"> </w:t>
      </w:r>
      <w:r w:rsidR="00E27007">
        <w:rPr>
          <w:rStyle w:val="ui-provider"/>
          <w:rFonts w:ascii="Lidl Font Pro" w:hAnsi="Lidl Font Pro"/>
          <w:lang w:val="en-US"/>
        </w:rPr>
        <w:t>Team</w:t>
      </w:r>
      <w:r w:rsidR="00E27007" w:rsidRPr="00E27007">
        <w:rPr>
          <w:rStyle w:val="ui-provider"/>
          <w:rFonts w:ascii="Lidl Font Pro" w:hAnsi="Lidl Font Pro"/>
        </w:rPr>
        <w:t xml:space="preserve"> </w:t>
      </w:r>
      <w:r w:rsidR="00E27007">
        <w:rPr>
          <w:rStyle w:val="ui-provider"/>
          <w:rFonts w:ascii="Lidl Font Pro" w:hAnsi="Lidl Font Pro"/>
          <w:lang w:val="en-US"/>
        </w:rPr>
        <w:t>Manager</w:t>
      </w:r>
      <w:r w:rsidR="00E27007" w:rsidRPr="00E27007">
        <w:rPr>
          <w:rStyle w:val="ui-provider"/>
          <w:rFonts w:ascii="Lidl Font Pro" w:hAnsi="Lidl Font Pro"/>
        </w:rPr>
        <w:t xml:space="preserve">, </w:t>
      </w:r>
      <w:r w:rsidR="00E27007">
        <w:rPr>
          <w:rStyle w:val="ui-provider"/>
          <w:rFonts w:ascii="Lidl Font Pro" w:hAnsi="Lidl Font Pro"/>
          <w:lang w:val="en-US"/>
        </w:rPr>
        <w:t>Energy</w:t>
      </w:r>
      <w:r w:rsidR="00E27007" w:rsidRPr="00E27007">
        <w:rPr>
          <w:rStyle w:val="ui-provider"/>
          <w:rFonts w:ascii="Lidl Font Pro" w:hAnsi="Lidl Font Pro"/>
        </w:rPr>
        <w:t xml:space="preserve"> </w:t>
      </w:r>
      <w:r w:rsidR="00E27007">
        <w:rPr>
          <w:rStyle w:val="ui-provider"/>
          <w:rFonts w:ascii="Lidl Font Pro" w:hAnsi="Lidl Font Pro"/>
          <w:lang w:val="en-US"/>
        </w:rPr>
        <w:t>Management</w:t>
      </w:r>
      <w:r w:rsidR="00B80F07">
        <w:rPr>
          <w:rStyle w:val="ui-provider"/>
          <w:rFonts w:ascii="Lidl Font Pro" w:hAnsi="Lidl Font Pro"/>
        </w:rPr>
        <w:t xml:space="preserve">, </w:t>
      </w:r>
      <w:r w:rsidR="00B80F07">
        <w:rPr>
          <w:rStyle w:val="ui-provider"/>
          <w:rFonts w:ascii="Lidl Font Pro" w:hAnsi="Lidl Font Pro"/>
          <w:lang w:val="en-US"/>
        </w:rPr>
        <w:t>Lidl</w:t>
      </w:r>
      <w:r w:rsidR="00B80F07" w:rsidRPr="00B80F07">
        <w:rPr>
          <w:rStyle w:val="ui-provider"/>
          <w:rFonts w:ascii="Lidl Font Pro" w:hAnsi="Lidl Font Pro"/>
        </w:rPr>
        <w:t xml:space="preserve"> </w:t>
      </w:r>
      <w:r w:rsidR="00B80F07">
        <w:rPr>
          <w:rStyle w:val="ui-provider"/>
          <w:rFonts w:ascii="Lidl Font Pro" w:hAnsi="Lidl Font Pro"/>
        </w:rPr>
        <w:t>Ελλάς</w:t>
      </w:r>
    </w:p>
    <w:p w14:paraId="2A8E3B95" w14:textId="2D907DB9" w:rsidR="00DC4E2C" w:rsidRPr="00117379" w:rsidRDefault="00DC4E2C" w:rsidP="004720E3">
      <w:pPr>
        <w:rPr>
          <w:rStyle w:val="ui-provider"/>
          <w:rFonts w:ascii="Lidl Font Pro" w:hAnsi="Lidl Font Pro"/>
        </w:rPr>
      </w:pPr>
    </w:p>
    <w:p w14:paraId="1B33FDB2" w14:textId="77777777" w:rsidR="00DC4E2C" w:rsidRPr="00117379" w:rsidRDefault="00DC4E2C" w:rsidP="004720E3">
      <w:pPr>
        <w:rPr>
          <w:rStyle w:val="ui-provider"/>
          <w:rFonts w:ascii="Lidl Font Pro" w:hAnsi="Lidl Font Pro"/>
        </w:rPr>
      </w:pPr>
    </w:p>
    <w:p w14:paraId="4C2A1389" w14:textId="77777777" w:rsidR="004720E3" w:rsidRPr="00117379" w:rsidRDefault="004720E3" w:rsidP="004720E3">
      <w:pPr>
        <w:rPr>
          <w:rStyle w:val="ui-provider"/>
          <w:rFonts w:ascii="Lidl Font Pro" w:hAnsi="Lidl Font Pro"/>
        </w:rPr>
      </w:pPr>
    </w:p>
    <w:p w14:paraId="49401BEE" w14:textId="04418B4B" w:rsidR="001E5CDB" w:rsidRPr="00117379" w:rsidRDefault="001E5CDB" w:rsidP="004720E3">
      <w:pPr>
        <w:rPr>
          <w:rFonts w:ascii="Lidl Font Pro" w:hAnsi="Lidl Font Pro"/>
        </w:rPr>
      </w:pPr>
    </w:p>
    <w:sectPr w:rsidR="001E5CDB" w:rsidRPr="0011737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72F"/>
    <w:rsid w:val="00117379"/>
    <w:rsid w:val="001E5CDB"/>
    <w:rsid w:val="00292234"/>
    <w:rsid w:val="00302E8C"/>
    <w:rsid w:val="00365ECE"/>
    <w:rsid w:val="00372E46"/>
    <w:rsid w:val="00434F53"/>
    <w:rsid w:val="004720E3"/>
    <w:rsid w:val="00631897"/>
    <w:rsid w:val="006B1A8A"/>
    <w:rsid w:val="00780AE1"/>
    <w:rsid w:val="00837E46"/>
    <w:rsid w:val="008D6E80"/>
    <w:rsid w:val="008D72BF"/>
    <w:rsid w:val="008D797F"/>
    <w:rsid w:val="008E3FBA"/>
    <w:rsid w:val="009142A5"/>
    <w:rsid w:val="00942B08"/>
    <w:rsid w:val="009A6BA5"/>
    <w:rsid w:val="00A636A8"/>
    <w:rsid w:val="00B80F07"/>
    <w:rsid w:val="00DC4E2C"/>
    <w:rsid w:val="00DC5FD0"/>
    <w:rsid w:val="00E27007"/>
    <w:rsid w:val="00E4734D"/>
    <w:rsid w:val="00E655C7"/>
    <w:rsid w:val="00EE0ED6"/>
    <w:rsid w:val="00EE5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718D5"/>
  <w15:chartTrackingRefBased/>
  <w15:docId w15:val="{81C86130-7350-4EB8-8B15-6A6329961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i-provider">
    <w:name w:val="ui-provider"/>
    <w:basedOn w:val="a0"/>
    <w:rsid w:val="001E5CDB"/>
  </w:style>
  <w:style w:type="paragraph" w:styleId="a3">
    <w:name w:val="Balloon Text"/>
    <w:basedOn w:val="a"/>
    <w:link w:val="Char"/>
    <w:uiPriority w:val="99"/>
    <w:semiHidden/>
    <w:unhideWhenUsed/>
    <w:rsid w:val="00942B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942B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 KOPTSI (ΑΝΑΣΤΑΣΙΑ ΚΟΠΤΣΗ)</dc:creator>
  <cp:keywords/>
  <dc:description/>
  <cp:lastModifiedBy>Evangelia Syrigou (ΕΥΑΓΓΕΛΙΑ ΣΥΡΙΓΟΥ)</cp:lastModifiedBy>
  <cp:revision>25</cp:revision>
  <dcterms:created xsi:type="dcterms:W3CDTF">2023-02-07T12:39:00Z</dcterms:created>
  <dcterms:modified xsi:type="dcterms:W3CDTF">2023-07-20T08:41:00Z</dcterms:modified>
</cp:coreProperties>
</file>